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Flight Director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NS-____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Location = 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Date = 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contextualSpacing w:val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Attempt Number =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u w:val="single"/>
          <w:rtl w:val="0"/>
        </w:rPr>
        <w:t xml:space="preserve">Payloads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:  </w:t>
        <w:tab/>
        <w:t xml:space="preserve">____________________________________</w:t>
      </w:r>
    </w:p>
    <w:p w:rsidR="00000000" w:rsidDel="00000000" w:rsidP="00000000" w:rsidRDefault="00000000" w:rsidRPr="00000000" w14:paraId="00000008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9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A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B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C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D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E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</w:p>
    <w:p w:rsidR="00000000" w:rsidDel="00000000" w:rsidP="00000000" w:rsidRDefault="00000000" w:rsidRPr="00000000" w14:paraId="0000000F">
      <w:pPr>
        <w:spacing w:line="480" w:lineRule="auto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ab/>
        <w:tab/>
        <w:tab/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480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u w:val="single"/>
          <w:rtl w:val="0"/>
        </w:rPr>
        <w:t xml:space="preserve">Comments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:   </w:t>
      </w:r>
    </w:p>
    <w:p w:rsidR="00000000" w:rsidDel="00000000" w:rsidP="00000000" w:rsidRDefault="00000000" w:rsidRPr="00000000" w14:paraId="00000012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One Month in Advance:</w:t>
      </w:r>
    </w:p>
    <w:p w:rsidR="00000000" w:rsidDel="00000000" w:rsidP="00000000" w:rsidRDefault="00000000" w:rsidRPr="00000000" w14:paraId="0000001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Vehicle Rental (check that outlets work)</w:t>
      </w:r>
    </w:p>
    <w:p w:rsidR="00000000" w:rsidDel="00000000" w:rsidP="00000000" w:rsidRDefault="00000000" w:rsidRPr="00000000" w14:paraId="0000001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 Ordered</w:t>
      </w:r>
    </w:p>
    <w:p w:rsidR="00000000" w:rsidDel="00000000" w:rsidP="00000000" w:rsidRDefault="00000000" w:rsidRPr="00000000" w14:paraId="0000001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HAM Radio Club notified about using UMD’s call sign</w:t>
      </w:r>
    </w:p>
    <w:p w:rsidR="00000000" w:rsidDel="00000000" w:rsidP="00000000" w:rsidRDefault="00000000" w:rsidRPr="00000000" w14:paraId="00000018">
      <w:pPr>
        <w:ind w:right="6300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6300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6300"/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Launch Week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Pre-Flight Planning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Send the launch announcement email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Create Zello station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Print waivers</w:t>
      </w:r>
    </w:p>
    <w:p w:rsidR="00000000" w:rsidDel="00000000" w:rsidP="00000000" w:rsidRDefault="00000000" w:rsidRPr="00000000" w14:paraId="00000020">
      <w:pPr>
        <w:tabs>
          <w:tab w:val="left" w:pos="3015"/>
        </w:tabs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Preliminary weather check</w:t>
        <w:tab/>
      </w:r>
    </w:p>
    <w:p w:rsidR="00000000" w:rsidDel="00000000" w:rsidP="00000000" w:rsidRDefault="00000000" w:rsidRPr="00000000" w14:paraId="00000021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Preliminary ground track check</w:t>
      </w:r>
    </w:p>
    <w:p w:rsidR="00000000" w:rsidDel="00000000" w:rsidP="00000000" w:rsidRDefault="00000000" w:rsidRPr="00000000" w14:paraId="00000022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Payloads determined and ordered</w:t>
      </w:r>
    </w:p>
    <w:p w:rsidR="00000000" w:rsidDel="00000000" w:rsidP="00000000" w:rsidRDefault="00000000" w:rsidRPr="00000000" w14:paraId="0000002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Vehicles identified and configured for tracking</w:t>
      </w:r>
    </w:p>
    <w:p w:rsidR="00000000" w:rsidDel="00000000" w:rsidP="00000000" w:rsidRDefault="00000000" w:rsidRPr="00000000" w14:paraId="00000024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contextualSpacing w:val="0"/>
        <w:rPr>
          <w:rFonts w:ascii="Arial" w:cs="Arial" w:eastAsia="Arial" w:hAnsi="Arial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Pre-Flight Systems Checklist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BLT Bucket (check Inventory)</w:t>
      </w:r>
    </w:p>
    <w:p w:rsidR="00000000" w:rsidDel="00000000" w:rsidP="00000000" w:rsidRDefault="00000000" w:rsidRPr="00000000" w14:paraId="0000002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Inflation Bucket (check Inventory)</w:t>
      </w:r>
    </w:p>
    <w:p w:rsidR="00000000" w:rsidDel="00000000" w:rsidP="00000000" w:rsidRDefault="00000000" w:rsidRPr="00000000" w14:paraId="0000002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Recovery Bucket (check Inventory)</w:t>
      </w:r>
    </w:p>
    <w:p w:rsidR="00000000" w:rsidDel="00000000" w:rsidP="00000000" w:rsidRDefault="00000000" w:rsidRPr="00000000" w14:paraId="0000002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Launch Kit (check Inventory)</w:t>
      </w:r>
    </w:p>
    <w:p w:rsidR="00000000" w:rsidDel="00000000" w:rsidP="00000000" w:rsidRDefault="00000000" w:rsidRPr="00000000" w14:paraId="0000002A">
      <w:pPr>
        <w:contextualSpacing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Balloons (2)</w:t>
        <w:tab/>
        <w:t xml:space="preserve">  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Size of balloon 1 ___________</w:t>
        <w:tab/>
        <w:t xml:space="preserve">   Size of balloon 2 ___________</w:t>
      </w:r>
    </w:p>
    <w:p w:rsidR="00000000" w:rsidDel="00000000" w:rsidP="00000000" w:rsidRDefault="00000000" w:rsidRPr="00000000" w14:paraId="0000002B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Batteries (check if charged)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pos="6090"/>
        </w:tabs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Bow Saw</w:t>
      </w:r>
    </w:p>
    <w:p w:rsidR="00000000" w:rsidDel="00000000" w:rsidP="00000000" w:rsidRDefault="00000000" w:rsidRPr="00000000" w14:paraId="0000002D">
      <w:pPr>
        <w:contextualSpacing w:val="0"/>
        <w:rPr>
          <w:rFonts w:ascii="Arial" w:cs="Arial" w:eastAsia="Arial" w:hAnsi="Arial"/>
          <w:color w:val="ff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Extension Pole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Functioning Radios and GPS</w:t>
      </w:r>
    </w:p>
    <w:p w:rsidR="00000000" w:rsidDel="00000000" w:rsidP="00000000" w:rsidRDefault="00000000" w:rsidRPr="00000000" w14:paraId="0000002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</w:t>
      </w:r>
    </w:p>
    <w:p w:rsidR="00000000" w:rsidDel="00000000" w:rsidP="00000000" w:rsidRDefault="00000000" w:rsidRPr="00000000" w14:paraId="0000003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igates </w:t>
      </w:r>
    </w:p>
    <w:p w:rsidR="00000000" w:rsidDel="00000000" w:rsidP="00000000" w:rsidRDefault="00000000" w:rsidRPr="00000000" w14:paraId="00000031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Machete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and Ring + Assembled Command Module kit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Payloads</w:t>
      </w:r>
    </w:p>
    <w:p w:rsidR="00000000" w:rsidDel="00000000" w:rsidP="00000000" w:rsidRDefault="00000000" w:rsidRPr="00000000" w14:paraId="0000003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Phone Chargers </w:t>
      </w:r>
    </w:p>
    <w:p w:rsidR="00000000" w:rsidDel="00000000" w:rsidP="00000000" w:rsidRDefault="00000000" w:rsidRPr="00000000" w14:paraId="0000003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Power Inverter</w:t>
      </w:r>
    </w:p>
    <w:p w:rsidR="00000000" w:rsidDel="00000000" w:rsidP="00000000" w:rsidRDefault="00000000" w:rsidRPr="00000000" w14:paraId="0000003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Scythe</w:t>
      </w:r>
    </w:p>
    <w:p w:rsidR="00000000" w:rsidDel="00000000" w:rsidP="00000000" w:rsidRDefault="00000000" w:rsidRPr="00000000" w14:paraId="0000003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Soldering Iron &amp; wire</w:t>
      </w:r>
    </w:p>
    <w:p w:rsidR="00000000" w:rsidDel="00000000" w:rsidP="00000000" w:rsidRDefault="00000000" w:rsidRPr="00000000" w14:paraId="0000003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Sling Shot </w:t>
      </w:r>
    </w:p>
    <w:p w:rsidR="00000000" w:rsidDel="00000000" w:rsidP="00000000" w:rsidRDefault="00000000" w:rsidRPr="00000000" w14:paraId="0000003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Spare LVCs</w:t>
      </w:r>
    </w:p>
    <w:p w:rsidR="00000000" w:rsidDel="00000000" w:rsidP="00000000" w:rsidRDefault="00000000" w:rsidRPr="00000000" w14:paraId="0000003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Radios/GPS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Tie in complete</w:t>
        <w:tab/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Exempt payloads: 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Tarp (Big and Small)</w:t>
      </w:r>
    </w:p>
    <w:p w:rsidR="00000000" w:rsidDel="00000000" w:rsidP="00000000" w:rsidRDefault="00000000" w:rsidRPr="00000000" w14:paraId="0000003D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Tracking Antennas</w:t>
      </w:r>
    </w:p>
    <w:p w:rsidR="00000000" w:rsidDel="00000000" w:rsidP="00000000" w:rsidRDefault="00000000" w:rsidRPr="00000000" w14:paraId="0000003E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Van Keys</w:t>
      </w:r>
    </w:p>
    <w:p w:rsidR="00000000" w:rsidDel="00000000" w:rsidP="00000000" w:rsidRDefault="00000000" w:rsidRPr="00000000" w14:paraId="0000003F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Walkie-Talkies</w:t>
      </w:r>
    </w:p>
    <w:p w:rsidR="00000000" w:rsidDel="00000000" w:rsidP="00000000" w:rsidRDefault="00000000" w:rsidRPr="00000000" w14:paraId="00000040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Wi-Fi hotspot</w:t>
      </w:r>
    </w:p>
    <w:p w:rsidR="00000000" w:rsidDel="00000000" w:rsidP="00000000" w:rsidRDefault="00000000" w:rsidRPr="00000000" w14:paraId="00000041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900s Ground station</w:t>
      </w:r>
    </w:p>
    <w:p w:rsidR="00000000" w:rsidDel="00000000" w:rsidP="00000000" w:rsidRDefault="00000000" w:rsidRPr="00000000" w14:paraId="00000042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FAA Notification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File NOTAM (6 hours prior)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hanging="720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Call NOTAM desk (866-225-7410 ext 9) to get NOTAM number: </w:t>
      </w:r>
    </w:p>
    <w:p w:rsidR="00000000" w:rsidDel="00000000" w:rsidP="00000000" w:rsidRDefault="00000000" w:rsidRPr="00000000" w14:paraId="00000048">
      <w:pPr>
        <w:ind w:firstLine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NOTAM # 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hanging="720"/>
        <w:contextualSpacing w:val="0"/>
        <w:rPr>
          <w:rFonts w:ascii="Arial" w:cs="Arial" w:eastAsia="Arial" w:hAnsi="Arial"/>
          <w:color w:val="000000"/>
          <w:sz w:val="28"/>
          <w:szCs w:val="28"/>
          <w:highlight w:val="yellow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yellow"/>
          <w:rtl w:val="0"/>
        </w:rPr>
        <w:t xml:space="preserve">___ Call Washington Center (2 hours prior): 703-771-3470</w:t>
      </w:r>
    </w:p>
    <w:p w:rsidR="00000000" w:rsidDel="00000000" w:rsidP="00000000" w:rsidRDefault="00000000" w:rsidRPr="00000000" w14:paraId="0000004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yellow"/>
          <w:rtl w:val="0"/>
        </w:rPr>
        <w:t xml:space="preserve">___ Call HGR Tower 301-797-2039 at 7am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Radios + Callsigns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Command Module: ____________________________________________</w:t>
      </w:r>
    </w:p>
    <w:p w:rsidR="00000000" w:rsidDel="00000000" w:rsidP="00000000" w:rsidRDefault="00000000" w:rsidRPr="00000000" w14:paraId="00000050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Main tracking van: _____________________________________________</w:t>
      </w:r>
    </w:p>
    <w:p w:rsidR="00000000" w:rsidDel="00000000" w:rsidP="00000000" w:rsidRDefault="00000000" w:rsidRPr="00000000" w14:paraId="00000051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Second tracking van: __________________________________________</w:t>
      </w:r>
    </w:p>
    <w:p w:rsidR="00000000" w:rsidDel="00000000" w:rsidP="00000000" w:rsidRDefault="00000000" w:rsidRPr="00000000" w14:paraId="00000052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Specific payloads: _____________________________________________ </w:t>
        <w:tab/>
        <w:tab/>
        <w:tab/>
        <w:t xml:space="preserve">   ____________________________________________</w:t>
      </w:r>
    </w:p>
    <w:p w:rsidR="00000000" w:rsidDel="00000000" w:rsidP="00000000" w:rsidRDefault="00000000" w:rsidRPr="00000000" w14:paraId="00000053">
      <w:pPr>
        <w:spacing w:after="200" w:line="276" w:lineRule="auto"/>
        <w:ind w:left="1440" w:firstLine="720"/>
        <w:contextualSpacing w:val="0"/>
        <w:jc w:val="both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  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Others: </w:t>
      </w:r>
    </w:p>
    <w:p w:rsidR="00000000" w:rsidDel="00000000" w:rsidP="00000000" w:rsidRDefault="00000000" w:rsidRPr="00000000" w14:paraId="00000055">
      <w:pPr>
        <w:contextualSpacing w:val="0"/>
        <w:jc w:val="both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5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200" w:line="276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200" w:line="276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00" w:line="276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00" w:line="276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00" w:line="276" w:lineRule="auto"/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200" w:line="276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PRE-LAUNCH MEETING / PRE-LAUNCH DAY</w:t>
      </w:r>
    </w:p>
    <w:p w:rsidR="00000000" w:rsidDel="00000000" w:rsidP="00000000" w:rsidRDefault="00000000" w:rsidRPr="00000000" w14:paraId="0000005D">
      <w:pPr>
        <w:ind w:right="2880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Launch Confirmation/Postponement Email</w:t>
      </w:r>
    </w:p>
    <w:p w:rsidR="00000000" w:rsidDel="00000000" w:rsidP="00000000" w:rsidRDefault="00000000" w:rsidRPr="00000000" w14:paraId="0000005E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666666"/>
          <w:sz w:val="29"/>
          <w:szCs w:val="29"/>
          <w:rtl w:val="0"/>
        </w:rPr>
        <w:t xml:space="preserve">Pre-Launch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Everyone should have signed a waiver: new ones collected, sign-In sheet for other visitors</w:t>
      </w:r>
    </w:p>
    <w:p w:rsidR="00000000" w:rsidDel="00000000" w:rsidP="00000000" w:rsidRDefault="00000000" w:rsidRPr="00000000" w14:paraId="00000060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Launch time goal: _______</w:t>
      </w:r>
    </w:p>
    <w:p w:rsidR="00000000" w:rsidDel="00000000" w:rsidP="00000000" w:rsidRDefault="00000000" w:rsidRPr="00000000" w14:paraId="00000061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Assign/prepare for jobs (BLT, Comms, Nav, etc.)</w:t>
      </w:r>
    </w:p>
    <w:p w:rsidR="00000000" w:rsidDel="00000000" w:rsidP="00000000" w:rsidRDefault="00000000" w:rsidRPr="00000000" w14:paraId="00000062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Chase Vehicles will need to leave semi-immediately be ready to leave within 5-10 minutes of launch</w:t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spacing w:after="200" w:line="276" w:lineRule="auto"/>
        <w:ind w:left="720" w:hanging="360"/>
        <w:contextualSpacing w:val="0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Everyone helps clean up, so we can get out efficiently </w:t>
      </w:r>
    </w:p>
    <w:p w:rsidR="00000000" w:rsidDel="00000000" w:rsidP="00000000" w:rsidRDefault="00000000" w:rsidRPr="00000000" w14:paraId="00000064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Final Checks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Arial" w:cs="Arial" w:eastAsia="Arial" w:hAnsi="Arial"/>
          <w:b w:val="1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Waiver Check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Weather Check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Ground Track Check</w:t>
      </w:r>
    </w:p>
    <w:p w:rsidR="00000000" w:rsidDel="00000000" w:rsidP="00000000" w:rsidRDefault="00000000" w:rsidRPr="00000000" w14:paraId="0000006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Zello Check</w:t>
      </w:r>
    </w:p>
    <w:p w:rsidR="00000000" w:rsidDel="00000000" w:rsidP="00000000" w:rsidRDefault="00000000" w:rsidRPr="00000000" w14:paraId="0000006A">
      <w:pPr>
        <w:contextualSpacing w:val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00" w:line="276" w:lineRule="auto"/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contextualSpacing w:val="0"/>
        <w:rPr>
          <w:rFonts w:ascii="Arial" w:cs="Arial" w:eastAsia="Arial" w:hAnsi="Arial"/>
          <w:b w:val="1"/>
          <w:color w:val="00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32"/>
          <w:szCs w:val="32"/>
          <w:rtl w:val="0"/>
        </w:rPr>
        <w:t xml:space="preserve">Launch Day</w:t>
      </w:r>
    </w:p>
    <w:p w:rsidR="00000000" w:rsidDel="00000000" w:rsidP="00000000" w:rsidRDefault="00000000" w:rsidRPr="00000000" w14:paraId="0000006E">
      <w:pPr>
        <w:contextualSpacing w:val="0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contextualSpacing w:val="0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On launch pad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to Balloon lanyard configured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Parachute and Ring assembled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Command Module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 string lined up and assembled</w:t>
      </w:r>
    </w:p>
    <w:p w:rsidR="00000000" w:rsidDel="00000000" w:rsidP="00000000" w:rsidRDefault="00000000" w:rsidRPr="00000000" w14:paraId="00000074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Harmless payload stickers on each payload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Payload string weighed: Necessary Free Lift = 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Antennas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No sharp edges or weak links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Pre-Inflation Checklist</w:t>
      </w:r>
    </w:p>
    <w:p w:rsidR="00000000" w:rsidDel="00000000" w:rsidP="00000000" w:rsidRDefault="00000000" w:rsidRPr="00000000" w14:paraId="0000007A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Helium Tanks uncovered and regulator hooked up</w:t>
      </w:r>
    </w:p>
    <w:p w:rsidR="00000000" w:rsidDel="00000000" w:rsidP="00000000" w:rsidRDefault="00000000" w:rsidRPr="00000000" w14:paraId="0000007B">
      <w:pPr>
        <w:ind w:left="720" w:hanging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</w:t>
      </w: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8"/>
          <w:szCs w:val="28"/>
          <w:rtl w:val="0"/>
        </w:rPr>
        <w:t xml:space="preserve">Hook lanyard from parachute around balloon neck before connecting to inflation tube!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Instructions and Gloves to BLT anchors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Instructions given to tether handlers &amp; tether in place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Full payload string laid out and ready to 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720" w:hanging="720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Balloon in BLT ready to 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720" w:hanging="720"/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Inflation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contextualSpacing w:val="0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BLT Instructions: 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(Always use BLT!!!)</w:t>
      </w:r>
    </w:p>
    <w:p w:rsidR="00000000" w:rsidDel="00000000" w:rsidP="00000000" w:rsidRDefault="00000000" w:rsidRPr="00000000" w14:paraId="00000084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Lay out BLT with inside facing up (Velcro side down).  Immediately fold together to prevent moisture from getting inside the BLT.</w:t>
      </w:r>
    </w:p>
    <w:p w:rsidR="00000000" w:rsidDel="00000000" w:rsidP="00000000" w:rsidRDefault="00000000" w:rsidRPr="00000000" w14:paraId="00000085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When ready for inflation, Place balloon in the center with the neck facing one open end.</w:t>
      </w:r>
    </w:p>
    <w:p w:rsidR="00000000" w:rsidDel="00000000" w:rsidP="00000000" w:rsidRDefault="00000000" w:rsidRPr="00000000" w14:paraId="00000086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Fold around the balloon, the Velcro seem should be towards one side so it doesn’t end up on the top when fully inflated</w:t>
      </w:r>
    </w:p>
    <w:p w:rsidR="00000000" w:rsidDel="00000000" w:rsidP="00000000" w:rsidRDefault="00000000" w:rsidRPr="00000000" w14:paraId="00000087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Designate people to hold BLT down. (At least 4 people)</w:t>
      </w:r>
    </w:p>
    <w:p w:rsidR="00000000" w:rsidDel="00000000" w:rsidP="00000000" w:rsidRDefault="00000000" w:rsidRPr="00000000" w14:paraId="00000088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Start inflating at max flow rate</w:t>
      </w:r>
    </w:p>
    <w:p w:rsidR="00000000" w:rsidDel="00000000" w:rsidP="00000000" w:rsidRDefault="00000000" w:rsidRPr="00000000" w14:paraId="0000008A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Inflation Complete: Measure Total Free Lift = 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Pre-Release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Check payloads are ready</w:t>
      </w:r>
    </w:p>
    <w:p w:rsidR="00000000" w:rsidDel="00000000" w:rsidP="00000000" w:rsidRDefault="00000000" w:rsidRPr="00000000" w14:paraId="0000008E">
      <w:pPr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Good final communications check</w:t>
      </w:r>
    </w:p>
    <w:p w:rsidR="00000000" w:rsidDel="00000000" w:rsidP="00000000" w:rsidRDefault="00000000" w:rsidRPr="00000000" w14:paraId="0000008F">
      <w:pPr>
        <w:contextualSpacing w:val="0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rFonts w:ascii="Arial" w:cs="Arial" w:eastAsia="Arial" w:hAnsi="Arial"/>
          <w:b w:val="1"/>
          <w:sz w:val="48"/>
          <w:szCs w:val="4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Countdown &amp;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All Payloads turned 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Raise Stack above pad in full flight configuration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Telemetry and Downlink good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Tether handlers ready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Countdown from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___ Release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480" w:lineRule="auto"/>
        <w:contextualSpacing w:val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ab/>
        <w:t xml:space="preserve">Release Time Mark = 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480" w:lineRule="auto"/>
        <w:contextualSpacing w:val="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ab/>
        <w:t xml:space="preserve">Initial Heading of Flight = ______________</w:t>
      </w:r>
    </w:p>
    <w:p w:rsidR="00000000" w:rsidDel="00000000" w:rsidP="00000000" w:rsidRDefault="00000000" w:rsidRPr="00000000" w14:paraId="0000009A">
      <w:pPr>
        <w:contextualSpacing w:val="0"/>
        <w:jc w:val="both"/>
        <w:rPr>
          <w:rFonts w:ascii="Arial" w:cs="Arial" w:eastAsia="Arial" w:hAnsi="Arial"/>
          <w:b w:val="1"/>
          <w:color w:val="000000"/>
          <w:sz w:val="29"/>
          <w:szCs w:val="29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9"/>
          <w:szCs w:val="29"/>
          <w:rtl w:val="0"/>
        </w:rPr>
        <w:t xml:space="preserve">Post launch (during chase)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